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5633" w14:textId="77777777" w:rsidR="00993668" w:rsidRPr="00E0019A" w:rsidRDefault="00993668" w:rsidP="009936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19A">
        <w:rPr>
          <w:rFonts w:ascii="Arial" w:hAnsi="Arial" w:cs="Arial"/>
          <w:b/>
          <w:bCs/>
          <w:sz w:val="24"/>
          <w:szCs w:val="24"/>
        </w:rPr>
        <w:t>Annunciation Catholic Church</w:t>
      </w:r>
    </w:p>
    <w:p w14:paraId="5C758E5C" w14:textId="77777777" w:rsidR="00993668" w:rsidRPr="00E0019A" w:rsidRDefault="00993668" w:rsidP="009936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19A">
        <w:rPr>
          <w:rFonts w:ascii="Arial" w:hAnsi="Arial" w:cs="Arial"/>
          <w:b/>
          <w:bCs/>
          <w:sz w:val="24"/>
          <w:szCs w:val="24"/>
        </w:rPr>
        <w:t>Pastoral Council</w:t>
      </w:r>
    </w:p>
    <w:p w14:paraId="24E3433B" w14:textId="77777777" w:rsidR="00993668" w:rsidRPr="00E0019A" w:rsidRDefault="00993668" w:rsidP="009936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19A">
        <w:rPr>
          <w:rFonts w:ascii="Arial" w:hAnsi="Arial" w:cs="Arial"/>
          <w:b/>
          <w:bCs/>
          <w:sz w:val="24"/>
          <w:szCs w:val="24"/>
        </w:rPr>
        <w:t>Minutes January 25, 2023</w:t>
      </w:r>
    </w:p>
    <w:p w14:paraId="3D96F6D1" w14:textId="77777777" w:rsidR="00993668" w:rsidRDefault="00993668" w:rsidP="00993668">
      <w:pPr>
        <w:rPr>
          <w:rFonts w:ascii="Arial" w:hAnsi="Arial" w:cs="Arial"/>
          <w:sz w:val="24"/>
          <w:szCs w:val="24"/>
        </w:rPr>
      </w:pPr>
    </w:p>
    <w:p w14:paraId="6387753C" w14:textId="63CC7532" w:rsidR="00993668" w:rsidRDefault="00993668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Cherie Labat, Greg Jones, Mike Hainsey, Chad Thomas, Pete Tortorici, Susan Friloux, Susan Allgood, Alicia Barclay, Kevin Presswood, Lisa Kerby</w:t>
      </w:r>
      <w:r w:rsidR="004712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Fr. Jeffrey Waldrep.  Unable to attend:  Maria Padron, Jackie Borden, Giles McGillick. </w:t>
      </w:r>
    </w:p>
    <w:p w14:paraId="5EA9594F" w14:textId="77777777" w:rsidR="00993668" w:rsidRDefault="00993668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 Jeffrey led the opening prayer.</w:t>
      </w:r>
    </w:p>
    <w:p w14:paraId="605234DE" w14:textId="35B8E84A" w:rsidR="00993668" w:rsidRDefault="00993668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November 9, 2022</w:t>
      </w:r>
      <w:r w:rsidR="004712BF">
        <w:rPr>
          <w:rFonts w:ascii="Arial" w:hAnsi="Arial" w:cs="Arial"/>
          <w:sz w:val="24"/>
          <w:szCs w:val="24"/>
        </w:rPr>
        <w:t>,</w:t>
      </w:r>
      <w:r w:rsidR="00410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reviewed. A motion was made to approve the minutes by Chad Thomas and a second from Greg Jones.  The minutes were approved. </w:t>
      </w:r>
    </w:p>
    <w:p w14:paraId="37F1F247" w14:textId="77777777" w:rsidR="00E0019A" w:rsidRDefault="00E0019A" w:rsidP="00993668">
      <w:pPr>
        <w:rPr>
          <w:rFonts w:ascii="Arial" w:hAnsi="Arial" w:cs="Arial"/>
          <w:sz w:val="24"/>
          <w:szCs w:val="24"/>
        </w:rPr>
      </w:pPr>
    </w:p>
    <w:p w14:paraId="3055C6FB" w14:textId="491468B9" w:rsidR="00E0019A" w:rsidRPr="00E0019A" w:rsidRDefault="00E0019A" w:rsidP="00E00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19A">
        <w:rPr>
          <w:rFonts w:ascii="Arial" w:hAnsi="Arial" w:cs="Arial"/>
          <w:b/>
          <w:bCs/>
          <w:sz w:val="24"/>
          <w:szCs w:val="24"/>
        </w:rPr>
        <w:t>FINANCIAL REPORT</w:t>
      </w:r>
    </w:p>
    <w:p w14:paraId="728EC571" w14:textId="77777777" w:rsidR="00E0019A" w:rsidRDefault="00993668" w:rsidP="00E00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looked at “The Historical Operating Income and Expense Summary </w:t>
      </w:r>
    </w:p>
    <w:p w14:paraId="0ADC5804" w14:textId="046343B8" w:rsidR="00E0019A" w:rsidRDefault="00993668" w:rsidP="004712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Analysis” and compared year to date Dec. of 2021 vs year to date of Dec. of 2022.  The takeaway is there is a 0.7% increase in revenue, from the period of July 2021 - December 2021.  There was a </w:t>
      </w:r>
      <w:r w:rsidR="00A608EC">
        <w:rPr>
          <w:rFonts w:ascii="Arial" w:hAnsi="Arial" w:cs="Arial"/>
          <w:sz w:val="24"/>
          <w:szCs w:val="24"/>
        </w:rPr>
        <w:t>3.0</w:t>
      </w:r>
      <w:r>
        <w:rPr>
          <w:rFonts w:ascii="Arial" w:hAnsi="Arial" w:cs="Arial"/>
          <w:sz w:val="24"/>
          <w:szCs w:val="24"/>
        </w:rPr>
        <w:t>% increase in expenses, from the period of July 2021 - December 2021. This increase was due to renovation/improvements in the parking lot, rectory, and activities center kitchen (vent hood).</w:t>
      </w:r>
    </w:p>
    <w:p w14:paraId="6F2995F9" w14:textId="77777777" w:rsidR="004712BF" w:rsidRDefault="004712BF" w:rsidP="00471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6E4D2" w14:textId="296B7123" w:rsidR="00993668" w:rsidRDefault="00993668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also viewed a “History/Offertory Analysis” </w:t>
      </w:r>
      <w:r w:rsidR="00CC78CE">
        <w:rPr>
          <w:rFonts w:ascii="Arial" w:hAnsi="Arial" w:cs="Arial"/>
          <w:sz w:val="24"/>
          <w:szCs w:val="24"/>
        </w:rPr>
        <w:t xml:space="preserve">for each month </w:t>
      </w:r>
      <w:r>
        <w:rPr>
          <w:rFonts w:ascii="Arial" w:hAnsi="Arial" w:cs="Arial"/>
          <w:sz w:val="24"/>
          <w:szCs w:val="24"/>
        </w:rPr>
        <w:t>from J</w:t>
      </w:r>
      <w:r w:rsidR="00CC78CE">
        <w:rPr>
          <w:rFonts w:ascii="Arial" w:hAnsi="Arial" w:cs="Arial"/>
          <w:sz w:val="24"/>
          <w:szCs w:val="24"/>
        </w:rPr>
        <w:t>uly 2022 - December 2022.</w:t>
      </w:r>
      <w:r w:rsidR="00437D09">
        <w:rPr>
          <w:rFonts w:ascii="Arial" w:hAnsi="Arial" w:cs="Arial"/>
          <w:sz w:val="24"/>
          <w:szCs w:val="24"/>
        </w:rPr>
        <w:t xml:space="preserve"> This is looking at just offertory collections.</w:t>
      </w:r>
    </w:p>
    <w:p w14:paraId="15ABAE42" w14:textId="282336C8" w:rsidR="00CC78CE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CURRENT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PREVIOUS YEAR</w:t>
      </w:r>
      <w:r>
        <w:rPr>
          <w:rFonts w:ascii="Arial" w:hAnsi="Arial" w:cs="Arial"/>
          <w:sz w:val="24"/>
          <w:szCs w:val="24"/>
        </w:rPr>
        <w:tab/>
        <w:t xml:space="preserve">         DIFFERENCE</w:t>
      </w:r>
    </w:p>
    <w:p w14:paraId="61F66CCF" w14:textId="4AC01827" w:rsidR="00CC78CE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(July – Dec. 2022)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(July – Dec. 2021)</w:t>
      </w:r>
    </w:p>
    <w:p w14:paraId="1D6C01E1" w14:textId="77777777" w:rsidR="00CC78CE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FC9F8" w14:textId="340A6376" w:rsidR="00CC78CE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$39,178.02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$43,007.00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37D0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$</w:t>
      </w:r>
      <w:r w:rsidR="00437D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3,828.98)</w:t>
      </w:r>
    </w:p>
    <w:p w14:paraId="705E80DE" w14:textId="0D96626A" w:rsidR="00CC78CE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$66,582.64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$51,112.00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37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$15,470.64</w:t>
      </w:r>
    </w:p>
    <w:p w14:paraId="3FD4BDE7" w14:textId="0FFE90EC" w:rsidR="00437D09" w:rsidRDefault="00CC78CE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$37,419.00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$49,096.00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37D09">
        <w:rPr>
          <w:rFonts w:ascii="Arial" w:hAnsi="Arial" w:cs="Arial"/>
          <w:sz w:val="24"/>
          <w:szCs w:val="24"/>
        </w:rPr>
        <w:t>($11,677.00)</w:t>
      </w:r>
    </w:p>
    <w:p w14:paraId="055926E1" w14:textId="00C6B7BE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$44,927.00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$50,762.89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($  5,835.89)</w:t>
      </w:r>
    </w:p>
    <w:p w14:paraId="19641E9E" w14:textId="6283A2DA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$48,498.00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$48,250.00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248.00</w:t>
      </w:r>
    </w:p>
    <w:p w14:paraId="2B884797" w14:textId="6F0B7330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$73,126.00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$87,323.00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($14,197.00)</w:t>
      </w:r>
      <w:r w:rsidR="00CC78CE">
        <w:rPr>
          <w:rFonts w:ascii="Arial" w:hAnsi="Arial" w:cs="Arial"/>
          <w:sz w:val="24"/>
          <w:szCs w:val="24"/>
        </w:rPr>
        <w:tab/>
      </w:r>
    </w:p>
    <w:p w14:paraId="7DCE1820" w14:textId="77777777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3C28B" w14:textId="56A3D07D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</w:t>
      </w:r>
      <w:r w:rsidR="00A608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,730.66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$329,550.89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($19,820.23)</w:t>
      </w:r>
    </w:p>
    <w:p w14:paraId="1E96B817" w14:textId="658230A3" w:rsidR="00CC78CE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-6.</w:t>
      </w:r>
      <w:r w:rsidR="00A608E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1%</w:t>
      </w:r>
      <w:r w:rsidR="00CC78CE">
        <w:rPr>
          <w:rFonts w:ascii="Arial" w:hAnsi="Arial" w:cs="Arial"/>
          <w:sz w:val="24"/>
          <w:szCs w:val="24"/>
        </w:rPr>
        <w:tab/>
      </w:r>
    </w:p>
    <w:p w14:paraId="6BB3CCCB" w14:textId="6BC46B40" w:rsidR="00437D09" w:rsidRDefault="00437D09" w:rsidP="00CC7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0EA38" w14:textId="7D5E88E3" w:rsidR="00CC78CE" w:rsidRDefault="00437D09" w:rsidP="004712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away – YTD (July - Dec. 2022) that regular offertory alone is -6.</w:t>
      </w:r>
      <w:r w:rsidR="00A608E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1%. However, because of several donations for other causes, regular revenue for same time period is up. The YTD result is that overall income </w:t>
      </w:r>
      <w:r w:rsidR="004712BF">
        <w:rPr>
          <w:rFonts w:ascii="Arial" w:hAnsi="Arial" w:cs="Arial"/>
          <w:sz w:val="24"/>
          <w:szCs w:val="24"/>
        </w:rPr>
        <w:t>is up a</w:t>
      </w:r>
      <w:r w:rsidR="00AC21AE">
        <w:rPr>
          <w:rFonts w:ascii="Arial" w:hAnsi="Arial" w:cs="Arial"/>
          <w:sz w:val="24"/>
          <w:szCs w:val="24"/>
        </w:rPr>
        <w:t xml:space="preserve"> little over 1% over </w:t>
      </w:r>
      <w:r w:rsidR="004712BF">
        <w:rPr>
          <w:rFonts w:ascii="Arial" w:hAnsi="Arial" w:cs="Arial"/>
          <w:sz w:val="24"/>
          <w:szCs w:val="24"/>
        </w:rPr>
        <w:t xml:space="preserve">this time </w:t>
      </w:r>
      <w:r w:rsidR="00AC21AE">
        <w:rPr>
          <w:rFonts w:ascii="Arial" w:hAnsi="Arial" w:cs="Arial"/>
          <w:sz w:val="24"/>
          <w:szCs w:val="24"/>
        </w:rPr>
        <w:t xml:space="preserve">last year. </w:t>
      </w:r>
    </w:p>
    <w:p w14:paraId="1411580A" w14:textId="77777777" w:rsidR="00A608EC" w:rsidRDefault="00A608EC" w:rsidP="00A608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FA897" w14:textId="5D51C4E0" w:rsidR="00993668" w:rsidRDefault="00AC21AE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Diocese has our Parish savings and any potential loans on a variable rate. They had decided to raise the savings interest rate from .5% to 2%. Any </w:t>
      </w:r>
      <w:r w:rsidR="004712BF">
        <w:rPr>
          <w:rFonts w:ascii="Arial" w:hAnsi="Arial" w:cs="Arial"/>
          <w:sz w:val="24"/>
          <w:szCs w:val="24"/>
        </w:rPr>
        <w:t xml:space="preserve">interest on </w:t>
      </w:r>
      <w:r>
        <w:rPr>
          <w:rFonts w:ascii="Arial" w:hAnsi="Arial" w:cs="Arial"/>
          <w:sz w:val="24"/>
          <w:szCs w:val="24"/>
        </w:rPr>
        <w:t>loans will move from 3.5% to 4.25%. This will be retroactive to January 1, 2023.</w:t>
      </w:r>
    </w:p>
    <w:p w14:paraId="37CB5490" w14:textId="24FAB312" w:rsidR="00993668" w:rsidRDefault="00993668" w:rsidP="00993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the Mission 1.75 Capital Campaign – The Council reviewed the pledge details to date. Fr. Jeffrey shared that the campaign was off to a slower start th</w:t>
      </w:r>
      <w:r w:rsidR="00AC21A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he hoped. To date</w:t>
      </w:r>
      <w:r w:rsidR="004712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has been $220,000 pledged for the campaign.  He </w:t>
      </w:r>
      <w:r w:rsidR="00AC21AE">
        <w:rPr>
          <w:rFonts w:ascii="Arial" w:hAnsi="Arial" w:cs="Arial"/>
          <w:sz w:val="24"/>
          <w:szCs w:val="24"/>
        </w:rPr>
        <w:t xml:space="preserve">and the Capital Campaign Committee </w:t>
      </w:r>
      <w:r>
        <w:rPr>
          <w:rFonts w:ascii="Arial" w:hAnsi="Arial" w:cs="Arial"/>
          <w:sz w:val="24"/>
          <w:szCs w:val="24"/>
        </w:rPr>
        <w:t xml:space="preserve">attributed </w:t>
      </w:r>
      <w:r w:rsidR="00AC21AE">
        <w:rPr>
          <w:rFonts w:ascii="Arial" w:hAnsi="Arial" w:cs="Arial"/>
          <w:sz w:val="24"/>
          <w:szCs w:val="24"/>
        </w:rPr>
        <w:t xml:space="preserve">slow participation </w:t>
      </w:r>
      <w:r>
        <w:rPr>
          <w:rFonts w:ascii="Arial" w:hAnsi="Arial" w:cs="Arial"/>
          <w:sz w:val="24"/>
          <w:szCs w:val="24"/>
        </w:rPr>
        <w:t xml:space="preserve">to “giver fatigue”, the </w:t>
      </w:r>
      <w:r w:rsidR="00AC21AE">
        <w:rPr>
          <w:rFonts w:ascii="Arial" w:hAnsi="Arial" w:cs="Arial"/>
          <w:sz w:val="24"/>
          <w:szCs w:val="24"/>
        </w:rPr>
        <w:t xml:space="preserve">uncertain </w:t>
      </w:r>
      <w:r>
        <w:rPr>
          <w:rFonts w:ascii="Arial" w:hAnsi="Arial" w:cs="Arial"/>
          <w:sz w:val="24"/>
          <w:szCs w:val="24"/>
        </w:rPr>
        <w:t xml:space="preserve">economy, </w:t>
      </w:r>
      <w:r w:rsidR="00AC21AE">
        <w:rPr>
          <w:rFonts w:ascii="Arial" w:hAnsi="Arial" w:cs="Arial"/>
          <w:sz w:val="24"/>
          <w:szCs w:val="24"/>
        </w:rPr>
        <w:t xml:space="preserve">complacency because of </w:t>
      </w:r>
      <w:r w:rsidR="004712BF">
        <w:rPr>
          <w:rFonts w:ascii="Arial" w:hAnsi="Arial" w:cs="Arial"/>
          <w:sz w:val="24"/>
          <w:szCs w:val="24"/>
        </w:rPr>
        <w:t xml:space="preserve">the </w:t>
      </w:r>
      <w:r w:rsidR="00AC21AE">
        <w:rPr>
          <w:rFonts w:ascii="Arial" w:hAnsi="Arial" w:cs="Arial"/>
          <w:sz w:val="24"/>
          <w:szCs w:val="24"/>
        </w:rPr>
        <w:t>previous COVID lockdown</w:t>
      </w:r>
      <w:r w:rsidR="004712BF">
        <w:rPr>
          <w:rFonts w:ascii="Arial" w:hAnsi="Arial" w:cs="Arial"/>
          <w:sz w:val="24"/>
          <w:szCs w:val="24"/>
        </w:rPr>
        <w:t>,</w:t>
      </w:r>
      <w:r w:rsidR="00AC21AE">
        <w:rPr>
          <w:rFonts w:ascii="Arial" w:hAnsi="Arial" w:cs="Arial"/>
          <w:sz w:val="24"/>
          <w:szCs w:val="24"/>
        </w:rPr>
        <w:t xml:space="preserve"> and general cynicism from </w:t>
      </w:r>
      <w:r w:rsidR="004712BF">
        <w:rPr>
          <w:rFonts w:ascii="Arial" w:hAnsi="Arial" w:cs="Arial"/>
          <w:sz w:val="24"/>
          <w:szCs w:val="24"/>
        </w:rPr>
        <w:t xml:space="preserve">the </w:t>
      </w:r>
      <w:r w:rsidR="00AC21AE">
        <w:rPr>
          <w:rFonts w:ascii="Arial" w:hAnsi="Arial" w:cs="Arial"/>
          <w:sz w:val="24"/>
          <w:szCs w:val="24"/>
        </w:rPr>
        <w:t xml:space="preserve">previous COVID lockdown. </w:t>
      </w:r>
      <w:r>
        <w:rPr>
          <w:rFonts w:ascii="Arial" w:hAnsi="Arial" w:cs="Arial"/>
          <w:sz w:val="24"/>
          <w:szCs w:val="24"/>
        </w:rPr>
        <w:t xml:space="preserve">Fr. Jeffrey shared some </w:t>
      </w:r>
      <w:r w:rsidR="00AC21AE">
        <w:rPr>
          <w:rFonts w:ascii="Arial" w:hAnsi="Arial" w:cs="Arial"/>
          <w:sz w:val="24"/>
          <w:szCs w:val="24"/>
        </w:rPr>
        <w:t xml:space="preserve">creative </w:t>
      </w:r>
      <w:r>
        <w:rPr>
          <w:rFonts w:ascii="Arial" w:hAnsi="Arial" w:cs="Arial"/>
          <w:sz w:val="24"/>
          <w:szCs w:val="24"/>
        </w:rPr>
        <w:t xml:space="preserve">ideas that the </w:t>
      </w:r>
      <w:r w:rsidR="00AC21AE">
        <w:rPr>
          <w:rFonts w:ascii="Arial" w:hAnsi="Arial" w:cs="Arial"/>
          <w:sz w:val="24"/>
          <w:szCs w:val="24"/>
        </w:rPr>
        <w:t>Capital Campaign Committee</w:t>
      </w:r>
      <w:r>
        <w:rPr>
          <w:rFonts w:ascii="Arial" w:hAnsi="Arial" w:cs="Arial"/>
          <w:sz w:val="24"/>
          <w:szCs w:val="24"/>
        </w:rPr>
        <w:t xml:space="preserve"> </w:t>
      </w:r>
      <w:r w:rsidR="00AC21AE">
        <w:rPr>
          <w:rFonts w:ascii="Arial" w:hAnsi="Arial" w:cs="Arial"/>
          <w:sz w:val="24"/>
          <w:szCs w:val="24"/>
        </w:rPr>
        <w:t>came</w:t>
      </w:r>
      <w:r>
        <w:rPr>
          <w:rFonts w:ascii="Arial" w:hAnsi="Arial" w:cs="Arial"/>
          <w:sz w:val="24"/>
          <w:szCs w:val="24"/>
        </w:rPr>
        <w:t xml:space="preserve"> up with to encourage giving.  Some examples were wine tasting, </w:t>
      </w:r>
      <w:r w:rsidR="00AC21AE">
        <w:rPr>
          <w:rFonts w:ascii="Arial" w:hAnsi="Arial" w:cs="Arial"/>
          <w:sz w:val="24"/>
          <w:szCs w:val="24"/>
        </w:rPr>
        <w:t>hunting trip</w:t>
      </w:r>
      <w:r w:rsidR="004712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AC21AE">
        <w:rPr>
          <w:rFonts w:ascii="Arial" w:hAnsi="Arial" w:cs="Arial"/>
          <w:sz w:val="24"/>
          <w:szCs w:val="24"/>
        </w:rPr>
        <w:t>golf trip, bourbon tasting, beer tasting</w:t>
      </w:r>
      <w:r>
        <w:rPr>
          <w:rFonts w:ascii="Arial" w:hAnsi="Arial" w:cs="Arial"/>
          <w:sz w:val="24"/>
          <w:szCs w:val="24"/>
        </w:rPr>
        <w:t>, and small receptions at home</w:t>
      </w:r>
      <w:r w:rsidR="00AC21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There are also plans to bring back the hamburger supper in conjunction with a </w:t>
      </w:r>
      <w:r w:rsidR="00AC21A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ass to bring the school and church together to encourage parishioners to contribute to the campaign and feel</w:t>
      </w:r>
      <w:r w:rsidR="00AC21AE">
        <w:rPr>
          <w:rFonts w:ascii="Arial" w:hAnsi="Arial" w:cs="Arial"/>
          <w:sz w:val="24"/>
          <w:szCs w:val="24"/>
        </w:rPr>
        <w:t xml:space="preserve"> more</w:t>
      </w:r>
      <w:r>
        <w:rPr>
          <w:rFonts w:ascii="Arial" w:hAnsi="Arial" w:cs="Arial"/>
          <w:sz w:val="24"/>
          <w:szCs w:val="24"/>
        </w:rPr>
        <w:t xml:space="preserve"> a part of the school family. </w:t>
      </w:r>
    </w:p>
    <w:p w14:paraId="6E7E8F3B" w14:textId="77777777" w:rsidR="00E0019A" w:rsidRDefault="00E0019A" w:rsidP="00E0019A">
      <w:pPr>
        <w:rPr>
          <w:rFonts w:ascii="Arial" w:hAnsi="Arial" w:cs="Arial"/>
          <w:sz w:val="24"/>
          <w:szCs w:val="24"/>
        </w:rPr>
      </w:pPr>
    </w:p>
    <w:p w14:paraId="46BBB3CF" w14:textId="79F6072F" w:rsidR="00E0019A" w:rsidRPr="00E0019A" w:rsidRDefault="00E0019A" w:rsidP="00E00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19A">
        <w:rPr>
          <w:rFonts w:ascii="Arial" w:hAnsi="Arial" w:cs="Arial"/>
          <w:b/>
          <w:bCs/>
          <w:sz w:val="24"/>
          <w:szCs w:val="24"/>
        </w:rPr>
        <w:t>OLD BUSINESS</w:t>
      </w:r>
    </w:p>
    <w:p w14:paraId="0D0D0D06" w14:textId="468B0121" w:rsidR="00E0019A" w:rsidRPr="00E0019A" w:rsidRDefault="00993668" w:rsidP="00E001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lighting system in the back parking lot is progressing nicely and should be completed within the next few weeks.  There was a $25,000 donation made </w:t>
      </w:r>
      <w:r w:rsidR="00E0019A">
        <w:rPr>
          <w:rFonts w:ascii="Arial" w:hAnsi="Arial" w:cs="Arial"/>
          <w:sz w:val="24"/>
          <w:szCs w:val="24"/>
        </w:rPr>
        <w:t>to defray the costs of the new lighting system.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919702" w14:textId="575B368A" w:rsidR="00E0019A" w:rsidRDefault="00E0019A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12B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olumbarium</w:t>
      </w:r>
      <w:r w:rsidR="004712BF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final plans are being made. The Columbarium Committee is putting pressure on the architect to finish by February 2023. We are talking with Weather’s Construction about installation.  </w:t>
      </w:r>
    </w:p>
    <w:p w14:paraId="0E6B9BB6" w14:textId="2C5D3ED0" w:rsidR="00993668" w:rsidRPr="00AD7AEC" w:rsidRDefault="00993668" w:rsidP="00AD7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19A">
        <w:rPr>
          <w:rFonts w:ascii="Arial" w:hAnsi="Arial" w:cs="Arial"/>
          <w:sz w:val="24"/>
          <w:szCs w:val="24"/>
        </w:rPr>
        <w:t xml:space="preserve">The </w:t>
      </w:r>
      <w:r w:rsidR="00E0019A">
        <w:rPr>
          <w:rFonts w:ascii="Arial" w:hAnsi="Arial" w:cs="Arial"/>
          <w:sz w:val="24"/>
          <w:szCs w:val="24"/>
        </w:rPr>
        <w:t>“</w:t>
      </w:r>
      <w:r w:rsidRPr="00E0019A">
        <w:rPr>
          <w:rFonts w:ascii="Arial" w:hAnsi="Arial" w:cs="Arial"/>
          <w:sz w:val="24"/>
          <w:szCs w:val="24"/>
        </w:rPr>
        <w:t>Community Involvement Committee</w:t>
      </w:r>
      <w:r w:rsidR="00E0019A">
        <w:rPr>
          <w:rFonts w:ascii="Arial" w:hAnsi="Arial" w:cs="Arial"/>
          <w:sz w:val="24"/>
          <w:szCs w:val="24"/>
        </w:rPr>
        <w:t>,” led by Cherie Labat</w:t>
      </w:r>
      <w:r w:rsidR="00AD7AEC">
        <w:rPr>
          <w:rFonts w:ascii="Arial" w:hAnsi="Arial" w:cs="Arial"/>
          <w:sz w:val="24"/>
          <w:szCs w:val="24"/>
        </w:rPr>
        <w:t xml:space="preserve"> and Lisa Kerby</w:t>
      </w:r>
      <w:r w:rsidR="00E0019A">
        <w:rPr>
          <w:rFonts w:ascii="Arial" w:hAnsi="Arial" w:cs="Arial"/>
          <w:sz w:val="24"/>
          <w:szCs w:val="24"/>
        </w:rPr>
        <w:t xml:space="preserve">, </w:t>
      </w:r>
      <w:r w:rsidR="00AD7AEC">
        <w:rPr>
          <w:rFonts w:ascii="Arial" w:hAnsi="Arial" w:cs="Arial"/>
          <w:sz w:val="24"/>
          <w:szCs w:val="24"/>
        </w:rPr>
        <w:t xml:space="preserve">will be meeting soon to look at opportunities in the community that our Parish can have a greater presence at. </w:t>
      </w:r>
      <w:r w:rsidRPr="00AD7AEC">
        <w:rPr>
          <w:rFonts w:ascii="Arial" w:hAnsi="Arial" w:cs="Arial"/>
          <w:sz w:val="24"/>
          <w:szCs w:val="24"/>
        </w:rPr>
        <w:t xml:space="preserve">For example, the Pregnancy Life Center is hosting </w:t>
      </w:r>
      <w:r w:rsidR="004712BF">
        <w:rPr>
          <w:rFonts w:ascii="Arial" w:hAnsi="Arial" w:cs="Arial"/>
          <w:sz w:val="24"/>
          <w:szCs w:val="24"/>
        </w:rPr>
        <w:t>its</w:t>
      </w:r>
      <w:r w:rsidRPr="00AD7AEC">
        <w:rPr>
          <w:rFonts w:ascii="Arial" w:hAnsi="Arial" w:cs="Arial"/>
          <w:sz w:val="24"/>
          <w:szCs w:val="24"/>
        </w:rPr>
        <w:t xml:space="preserve"> open house on Thursday, January 26</w:t>
      </w:r>
      <w:r w:rsidRPr="00AD7AEC">
        <w:rPr>
          <w:rFonts w:ascii="Arial" w:hAnsi="Arial" w:cs="Arial"/>
          <w:sz w:val="24"/>
          <w:szCs w:val="24"/>
          <w:vertAlign w:val="superscript"/>
        </w:rPr>
        <w:t>th</w:t>
      </w:r>
      <w:r w:rsidRPr="00AD7AEC">
        <w:rPr>
          <w:rFonts w:ascii="Arial" w:hAnsi="Arial" w:cs="Arial"/>
          <w:sz w:val="24"/>
          <w:szCs w:val="24"/>
        </w:rPr>
        <w:t xml:space="preserve"> and we were encouraged to support this event.  </w:t>
      </w:r>
    </w:p>
    <w:p w14:paraId="51414B97" w14:textId="77777777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Allgood reported that she has about 30 people on her committee for Wedding Showers.  She hopes to get 50 people total. </w:t>
      </w:r>
    </w:p>
    <w:p w14:paraId="50FDBBB8" w14:textId="292A6484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Allgood also reported that</w:t>
      </w:r>
      <w:r w:rsidR="00AD7A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Children’s Church is going well and off to a good start. The children are very happy that Children’s Church has returned.  She </w:t>
      </w:r>
      <w:r w:rsidR="00AD7AEC">
        <w:rPr>
          <w:rFonts w:ascii="Arial" w:hAnsi="Arial" w:cs="Arial"/>
          <w:sz w:val="24"/>
          <w:szCs w:val="24"/>
        </w:rPr>
        <w:t xml:space="preserve">has a set of people who have volunteered to teach. She </w:t>
      </w:r>
      <w:r>
        <w:rPr>
          <w:rFonts w:ascii="Arial" w:hAnsi="Arial" w:cs="Arial"/>
          <w:sz w:val="24"/>
          <w:szCs w:val="24"/>
        </w:rPr>
        <w:t xml:space="preserve">is looking for one more person for 8:00 mass to teach. All teachers must go through Protection of Children Training to participate. </w:t>
      </w:r>
    </w:p>
    <w:p w14:paraId="31174FD8" w14:textId="4EE6E7AB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Fr. Jeffrey is meeting with an electrician to get a quote to change the lighting in the </w:t>
      </w:r>
      <w:r w:rsidR="00AD7AEC">
        <w:rPr>
          <w:rFonts w:ascii="Arial" w:hAnsi="Arial" w:cs="Arial"/>
          <w:sz w:val="24"/>
          <w:szCs w:val="24"/>
        </w:rPr>
        <w:t xml:space="preserve">body of the </w:t>
      </w:r>
      <w:r>
        <w:rPr>
          <w:rFonts w:ascii="Arial" w:hAnsi="Arial" w:cs="Arial"/>
          <w:sz w:val="24"/>
          <w:szCs w:val="24"/>
        </w:rPr>
        <w:t>church to LED. At this time about one</w:t>
      </w:r>
      <w:r w:rsidR="004712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half of the lights are out in the church. </w:t>
      </w:r>
    </w:p>
    <w:p w14:paraId="665EEEAD" w14:textId="4CC00806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kitchen in the activities center has passed inspection with the installation of the new </w:t>
      </w:r>
      <w:r w:rsidR="00AD7AEC">
        <w:rPr>
          <w:rFonts w:ascii="Arial" w:hAnsi="Arial" w:cs="Arial"/>
          <w:sz w:val="24"/>
          <w:szCs w:val="24"/>
        </w:rPr>
        <w:t>vent hood</w:t>
      </w:r>
      <w:r>
        <w:rPr>
          <w:rFonts w:ascii="Arial" w:hAnsi="Arial" w:cs="Arial"/>
          <w:sz w:val="24"/>
          <w:szCs w:val="24"/>
        </w:rPr>
        <w:t xml:space="preserve">.  A few other safety updates were made in the kitchen as well. </w:t>
      </w:r>
    </w:p>
    <w:p w14:paraId="62F7618D" w14:textId="444D0678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Fr. Jeffrey will be contacting </w:t>
      </w:r>
      <w:r w:rsidR="00B665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person from Homeland Security to proceed with having an assessment done of our church for safety needs and what grants may be available for this. </w:t>
      </w:r>
    </w:p>
    <w:p w14:paraId="721E01BC" w14:textId="77777777" w:rsidR="00AD7AEC" w:rsidRDefault="00AD7AEC" w:rsidP="00AD7AEC">
      <w:pPr>
        <w:pStyle w:val="ListParagraph"/>
        <w:rPr>
          <w:rFonts w:ascii="Arial" w:hAnsi="Arial" w:cs="Arial"/>
          <w:sz w:val="24"/>
          <w:szCs w:val="24"/>
        </w:rPr>
      </w:pPr>
    </w:p>
    <w:p w14:paraId="47663DFB" w14:textId="1952F241" w:rsidR="00993668" w:rsidRPr="00AD7AEC" w:rsidRDefault="00AD7AEC" w:rsidP="00AD7A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7AEC">
        <w:rPr>
          <w:rFonts w:ascii="Arial" w:hAnsi="Arial" w:cs="Arial"/>
          <w:b/>
          <w:bCs/>
          <w:sz w:val="24"/>
          <w:szCs w:val="24"/>
        </w:rPr>
        <w:t>NEW BUSINESS</w:t>
      </w:r>
    </w:p>
    <w:p w14:paraId="3864A545" w14:textId="6B451598" w:rsidR="00993668" w:rsidRDefault="00993668" w:rsidP="00AD7A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fundraiser for the Historic Margaret Munroe Crypt Restoration.  The event will be held at the church on March 21</w:t>
      </w:r>
      <w:r w:rsidRPr="00414F3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1:30 p.m. Margot Shaw, Founder/Editor-in-Chief of Flower Magazine will be the speaker.  Her book, </w:t>
      </w:r>
      <w:r w:rsidRPr="00B6658E">
        <w:rPr>
          <w:rFonts w:ascii="Arial" w:hAnsi="Arial" w:cs="Arial"/>
          <w:i/>
          <w:iCs/>
          <w:sz w:val="24"/>
          <w:szCs w:val="24"/>
        </w:rPr>
        <w:t>Living Floral</w:t>
      </w:r>
      <w:r>
        <w:rPr>
          <w:rFonts w:ascii="Arial" w:hAnsi="Arial" w:cs="Arial"/>
          <w:sz w:val="24"/>
          <w:szCs w:val="24"/>
        </w:rPr>
        <w:t xml:space="preserve">, will be available for purchase and </w:t>
      </w:r>
      <w:r w:rsidR="00AD7AEC">
        <w:rPr>
          <w:rFonts w:ascii="Arial" w:hAnsi="Arial" w:cs="Arial"/>
          <w:sz w:val="24"/>
          <w:szCs w:val="24"/>
        </w:rPr>
        <w:t xml:space="preserve">a donation of </w:t>
      </w:r>
      <w:r>
        <w:rPr>
          <w:rFonts w:ascii="Arial" w:hAnsi="Arial" w:cs="Arial"/>
          <w:sz w:val="24"/>
          <w:szCs w:val="24"/>
        </w:rPr>
        <w:t>$25.00</w:t>
      </w:r>
      <w:r w:rsidR="00AD7AEC">
        <w:rPr>
          <w:rFonts w:ascii="Arial" w:hAnsi="Arial" w:cs="Arial"/>
          <w:sz w:val="24"/>
          <w:szCs w:val="24"/>
        </w:rPr>
        <w:t xml:space="preserve"> will be encouraged to participate</w:t>
      </w:r>
      <w:r>
        <w:rPr>
          <w:rFonts w:ascii="Arial" w:hAnsi="Arial" w:cs="Arial"/>
          <w:sz w:val="24"/>
          <w:szCs w:val="24"/>
        </w:rPr>
        <w:t xml:space="preserve">. Margot Shaw is a very </w:t>
      </w:r>
      <w:r w:rsidR="00AD7AEC">
        <w:rPr>
          <w:rFonts w:ascii="Arial" w:hAnsi="Arial" w:cs="Arial"/>
          <w:sz w:val="24"/>
          <w:szCs w:val="24"/>
        </w:rPr>
        <w:t>sought-after</w:t>
      </w:r>
      <w:r>
        <w:rPr>
          <w:rFonts w:ascii="Arial" w:hAnsi="Arial" w:cs="Arial"/>
          <w:sz w:val="24"/>
          <w:szCs w:val="24"/>
        </w:rPr>
        <w:t xml:space="preserve"> speaker</w:t>
      </w:r>
      <w:r w:rsidR="00AD7AE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will be a great community involvement event for the church to host. </w:t>
      </w:r>
    </w:p>
    <w:p w14:paraId="08250ECD" w14:textId="45FCF145" w:rsidR="00993668" w:rsidRPr="00AD7AEC" w:rsidRDefault="00993668" w:rsidP="00AD7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one act </w:t>
      </w:r>
      <w:r w:rsidR="004712BF">
        <w:rPr>
          <w:rFonts w:ascii="Arial" w:hAnsi="Arial" w:cs="Arial"/>
          <w:sz w:val="24"/>
          <w:szCs w:val="24"/>
        </w:rPr>
        <w:t>monologue</w:t>
      </w:r>
      <w:r>
        <w:rPr>
          <w:rFonts w:ascii="Arial" w:hAnsi="Arial" w:cs="Arial"/>
          <w:sz w:val="24"/>
          <w:szCs w:val="24"/>
        </w:rPr>
        <w:t xml:space="preserve"> on the </w:t>
      </w:r>
      <w:r w:rsidR="00AD7AEC">
        <w:rPr>
          <w:rFonts w:ascii="Arial" w:hAnsi="Arial" w:cs="Arial"/>
          <w:sz w:val="24"/>
          <w:szCs w:val="24"/>
        </w:rPr>
        <w:t xml:space="preserve">character of </w:t>
      </w:r>
      <w:r>
        <w:rPr>
          <w:rFonts w:ascii="Arial" w:hAnsi="Arial" w:cs="Arial"/>
          <w:sz w:val="24"/>
          <w:szCs w:val="24"/>
        </w:rPr>
        <w:t>Hagar</w:t>
      </w:r>
      <w:r w:rsidR="00AD7AEC">
        <w:rPr>
          <w:rFonts w:ascii="Arial" w:hAnsi="Arial" w:cs="Arial"/>
          <w:sz w:val="24"/>
          <w:szCs w:val="24"/>
        </w:rPr>
        <w:t>, from the Old Testament,</w:t>
      </w:r>
      <w:r>
        <w:rPr>
          <w:rFonts w:ascii="Arial" w:hAnsi="Arial" w:cs="Arial"/>
          <w:sz w:val="24"/>
          <w:szCs w:val="24"/>
        </w:rPr>
        <w:t xml:space="preserve"> hosted in the church also on March 21</w:t>
      </w:r>
      <w:r w:rsidRPr="00414F3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6:</w:t>
      </w:r>
      <w:r w:rsidR="00AD7AE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</w:t>
      </w:r>
      <w:r w:rsidR="00AD7AEC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  <w:r w:rsidR="00AD7AEC">
        <w:rPr>
          <w:rFonts w:ascii="Arial" w:hAnsi="Arial" w:cs="Arial"/>
          <w:sz w:val="24"/>
          <w:szCs w:val="24"/>
        </w:rPr>
        <w:t xml:space="preserve">A pot-luck supper will be available for all starting at 5:30 pm in the activity center.  </w:t>
      </w:r>
      <w:r w:rsidRPr="00AD7AEC">
        <w:rPr>
          <w:rFonts w:ascii="Arial" w:hAnsi="Arial" w:cs="Arial"/>
          <w:sz w:val="24"/>
          <w:szCs w:val="24"/>
        </w:rPr>
        <w:t xml:space="preserve">Karen Overstreet is in charge of this event. This will be a wonderful event during the Lenten Season for the church to participate in. </w:t>
      </w:r>
    </w:p>
    <w:p w14:paraId="10B593EF" w14:textId="20B5A785" w:rsidR="00993668" w:rsidRDefault="00993668" w:rsidP="00993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Fr. Jeffrey went over </w:t>
      </w:r>
      <w:r w:rsidR="004712B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social media options we have as a parish. </w:t>
      </w:r>
    </w:p>
    <w:p w14:paraId="114EDDD3" w14:textId="68C7A303" w:rsidR="00993668" w:rsidRPr="00410B9A" w:rsidRDefault="00993668" w:rsidP="00410B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are: formed.org</w:t>
      </w:r>
      <w:r w:rsidR="00AD7AEC">
        <w:rPr>
          <w:rFonts w:ascii="Arial" w:hAnsi="Arial" w:cs="Arial"/>
          <w:sz w:val="24"/>
          <w:szCs w:val="24"/>
        </w:rPr>
        <w:t xml:space="preserve">; </w:t>
      </w:r>
      <w:r w:rsidRPr="00AD7AEC">
        <w:rPr>
          <w:rFonts w:ascii="Arial" w:hAnsi="Arial" w:cs="Arial"/>
          <w:sz w:val="24"/>
          <w:szCs w:val="24"/>
        </w:rPr>
        <w:t>Realtrue.org</w:t>
      </w:r>
      <w:r w:rsidR="00AD7AEC">
        <w:rPr>
          <w:rFonts w:ascii="Arial" w:hAnsi="Arial" w:cs="Arial"/>
          <w:sz w:val="24"/>
          <w:szCs w:val="24"/>
        </w:rPr>
        <w:t xml:space="preserve">; </w:t>
      </w:r>
      <w:r w:rsidRPr="00AD7AEC">
        <w:rPr>
          <w:rFonts w:ascii="Arial" w:hAnsi="Arial" w:cs="Arial"/>
          <w:sz w:val="24"/>
          <w:szCs w:val="24"/>
        </w:rPr>
        <w:t>Realtrue.osvpodcasts.com (</w:t>
      </w:r>
      <w:r w:rsidR="00AD7AEC">
        <w:rPr>
          <w:rFonts w:ascii="Arial" w:hAnsi="Arial" w:cs="Arial"/>
          <w:sz w:val="24"/>
          <w:szCs w:val="24"/>
        </w:rPr>
        <w:t>c</w:t>
      </w:r>
      <w:r w:rsidRPr="00AD7AEC">
        <w:rPr>
          <w:rFonts w:ascii="Arial" w:hAnsi="Arial" w:cs="Arial"/>
          <w:sz w:val="24"/>
          <w:szCs w:val="24"/>
        </w:rPr>
        <w:t>atechism and various topics)</w:t>
      </w:r>
      <w:r w:rsidR="00AD7AEC">
        <w:rPr>
          <w:rFonts w:ascii="Arial" w:hAnsi="Arial" w:cs="Arial"/>
          <w:sz w:val="24"/>
          <w:szCs w:val="24"/>
        </w:rPr>
        <w:t xml:space="preserve">; </w:t>
      </w:r>
      <w:r w:rsidRPr="00AD7AEC">
        <w:rPr>
          <w:rFonts w:ascii="Arial" w:hAnsi="Arial" w:cs="Arial"/>
          <w:sz w:val="24"/>
          <w:szCs w:val="24"/>
        </w:rPr>
        <w:t>Hallow.com</w:t>
      </w:r>
      <w:r w:rsidR="00410B9A">
        <w:rPr>
          <w:rFonts w:ascii="Arial" w:hAnsi="Arial" w:cs="Arial"/>
          <w:sz w:val="24"/>
          <w:szCs w:val="24"/>
        </w:rPr>
        <w:t xml:space="preserve"> </w:t>
      </w:r>
      <w:r w:rsidRPr="00AD7AEC">
        <w:rPr>
          <w:rFonts w:ascii="Arial" w:hAnsi="Arial" w:cs="Arial"/>
          <w:sz w:val="24"/>
          <w:szCs w:val="24"/>
        </w:rPr>
        <w:t>- prayer opportunities</w:t>
      </w:r>
      <w:r w:rsidR="00AD7AEC">
        <w:rPr>
          <w:rFonts w:ascii="Arial" w:hAnsi="Arial" w:cs="Arial"/>
          <w:sz w:val="24"/>
          <w:szCs w:val="24"/>
        </w:rPr>
        <w:t xml:space="preserve">; </w:t>
      </w:r>
      <w:r w:rsidRPr="00AD7AEC">
        <w:rPr>
          <w:rFonts w:ascii="Arial" w:hAnsi="Arial" w:cs="Arial"/>
          <w:sz w:val="24"/>
          <w:szCs w:val="24"/>
        </w:rPr>
        <w:t>Fr. Mike Schmitz</w:t>
      </w:r>
      <w:r w:rsidR="00410B9A">
        <w:rPr>
          <w:rFonts w:ascii="Arial" w:hAnsi="Arial" w:cs="Arial"/>
          <w:sz w:val="24"/>
          <w:szCs w:val="24"/>
        </w:rPr>
        <w:t xml:space="preserve"> </w:t>
      </w:r>
      <w:r w:rsidRPr="00AD7AEC">
        <w:rPr>
          <w:rFonts w:ascii="Arial" w:hAnsi="Arial" w:cs="Arial"/>
          <w:sz w:val="24"/>
          <w:szCs w:val="24"/>
        </w:rPr>
        <w:t>- Bible in a year (podcast)</w:t>
      </w:r>
      <w:r w:rsidR="00AD7AEC">
        <w:rPr>
          <w:rFonts w:ascii="Arial" w:hAnsi="Arial" w:cs="Arial"/>
          <w:sz w:val="24"/>
          <w:szCs w:val="24"/>
        </w:rPr>
        <w:t xml:space="preserve">; </w:t>
      </w:r>
      <w:r w:rsidRPr="00AD7AEC">
        <w:rPr>
          <w:rFonts w:ascii="Arial" w:hAnsi="Arial" w:cs="Arial"/>
          <w:sz w:val="24"/>
          <w:szCs w:val="24"/>
        </w:rPr>
        <w:t>Fr. Mike Schmitz Catechism in a Year</w:t>
      </w:r>
      <w:r w:rsidR="00410B9A">
        <w:rPr>
          <w:rFonts w:ascii="Arial" w:hAnsi="Arial" w:cs="Arial"/>
          <w:sz w:val="24"/>
          <w:szCs w:val="24"/>
        </w:rPr>
        <w:t xml:space="preserve">; </w:t>
      </w:r>
      <w:r w:rsidRPr="00410B9A">
        <w:rPr>
          <w:rFonts w:ascii="Arial" w:hAnsi="Arial" w:cs="Arial"/>
          <w:sz w:val="24"/>
          <w:szCs w:val="24"/>
        </w:rPr>
        <w:t>Girlfriends: A podcast for Women with Danielle Bean</w:t>
      </w:r>
      <w:r w:rsidR="00410B9A">
        <w:rPr>
          <w:rFonts w:ascii="Arial" w:hAnsi="Arial" w:cs="Arial"/>
          <w:sz w:val="24"/>
          <w:szCs w:val="24"/>
        </w:rPr>
        <w:t xml:space="preserve">. </w:t>
      </w:r>
      <w:r w:rsidRPr="00410B9A">
        <w:rPr>
          <w:rFonts w:ascii="Arial" w:hAnsi="Arial" w:cs="Arial"/>
          <w:sz w:val="24"/>
          <w:szCs w:val="24"/>
        </w:rPr>
        <w:t>Also noted:  Living Faith.com has an app for daily devotions</w:t>
      </w:r>
      <w:r w:rsidR="00410B9A">
        <w:rPr>
          <w:rFonts w:ascii="Arial" w:hAnsi="Arial" w:cs="Arial"/>
          <w:sz w:val="24"/>
          <w:szCs w:val="24"/>
        </w:rPr>
        <w:t>.</w:t>
      </w:r>
    </w:p>
    <w:p w14:paraId="19A0AE3D" w14:textId="77777777" w:rsidR="00993668" w:rsidRDefault="00993668" w:rsidP="00993668">
      <w:pPr>
        <w:pStyle w:val="ListParagraph"/>
        <w:rPr>
          <w:rFonts w:ascii="Arial" w:hAnsi="Arial" w:cs="Arial"/>
          <w:sz w:val="24"/>
          <w:szCs w:val="24"/>
        </w:rPr>
      </w:pPr>
    </w:p>
    <w:p w14:paraId="6766928E" w14:textId="11E8EFE5" w:rsidR="00410B9A" w:rsidRPr="00410B9A" w:rsidRDefault="00410B9A" w:rsidP="00410B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0B9A">
        <w:rPr>
          <w:rFonts w:ascii="Arial" w:hAnsi="Arial" w:cs="Arial"/>
          <w:b/>
          <w:bCs/>
          <w:sz w:val="24"/>
          <w:szCs w:val="24"/>
        </w:rPr>
        <w:t>OTHER TOPICS</w:t>
      </w:r>
    </w:p>
    <w:p w14:paraId="7D3275F8" w14:textId="77777777" w:rsid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The Mission Statement sheet has been laminated and is now in the front of all missals in the church pews.  </w:t>
      </w:r>
    </w:p>
    <w:p w14:paraId="00B8EEF4" w14:textId="552100CD" w:rsidR="00993668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>Fr. Jeffrey would like to find a source for Children’s Missals to have in the church as well</w:t>
      </w:r>
      <w:r w:rsidR="00B6658E">
        <w:rPr>
          <w:rFonts w:ascii="Arial" w:hAnsi="Arial" w:cs="Arial"/>
          <w:sz w:val="24"/>
          <w:szCs w:val="24"/>
        </w:rPr>
        <w:t xml:space="preserve"> for younger age children.</w:t>
      </w:r>
    </w:p>
    <w:p w14:paraId="51B3C2BB" w14:textId="36914017" w:rsidR="00993668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>Catholic School</w:t>
      </w:r>
      <w:r w:rsidR="00B6658E">
        <w:rPr>
          <w:rFonts w:ascii="Arial" w:hAnsi="Arial" w:cs="Arial"/>
          <w:sz w:val="24"/>
          <w:szCs w:val="24"/>
        </w:rPr>
        <w:t>’</w:t>
      </w:r>
      <w:r w:rsidRPr="00410B9A">
        <w:rPr>
          <w:rFonts w:ascii="Arial" w:hAnsi="Arial" w:cs="Arial"/>
          <w:sz w:val="24"/>
          <w:szCs w:val="24"/>
        </w:rPr>
        <w:t xml:space="preserve">s Week will kick off with the pancake breakfast on Sunday, and we went over the events of the week. </w:t>
      </w:r>
    </w:p>
    <w:p w14:paraId="7EA1A358" w14:textId="2EB5D5CC" w:rsid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Chad Thomas asked about the long-range planning of the church with the purchase of the additional properties. Fr. Hurley created a plan for the purchase of these properties when he was here. Those plans will be located and reviewed.  </w:t>
      </w:r>
    </w:p>
    <w:p w14:paraId="09C41497" w14:textId="4DC589C6" w:rsid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Fr. Jeffrey hopes the church/chapel can be rewashed and painted the same color this spring. </w:t>
      </w:r>
    </w:p>
    <w:p w14:paraId="23D121CB" w14:textId="1306430C" w:rsidR="00993668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The Council strongly expressed their dislike of the new Gloria and mass parts that we are now singing. Fr. Jeffrey said he would discuss </w:t>
      </w:r>
      <w:r w:rsidR="004712BF">
        <w:rPr>
          <w:rFonts w:ascii="Arial" w:hAnsi="Arial" w:cs="Arial"/>
          <w:sz w:val="24"/>
          <w:szCs w:val="24"/>
        </w:rPr>
        <w:t xml:space="preserve">it </w:t>
      </w:r>
      <w:r w:rsidRPr="00410B9A">
        <w:rPr>
          <w:rFonts w:ascii="Arial" w:hAnsi="Arial" w:cs="Arial"/>
          <w:sz w:val="24"/>
          <w:szCs w:val="24"/>
        </w:rPr>
        <w:t>with Steve</w:t>
      </w:r>
      <w:r w:rsidR="00410B9A">
        <w:rPr>
          <w:rFonts w:ascii="Arial" w:hAnsi="Arial" w:cs="Arial"/>
          <w:sz w:val="24"/>
          <w:szCs w:val="24"/>
        </w:rPr>
        <w:t xml:space="preserve"> May</w:t>
      </w:r>
      <w:r w:rsidR="004712BF">
        <w:rPr>
          <w:rFonts w:ascii="Arial" w:hAnsi="Arial" w:cs="Arial"/>
          <w:sz w:val="24"/>
          <w:szCs w:val="24"/>
        </w:rPr>
        <w:t>k</w:t>
      </w:r>
      <w:r w:rsidR="00410B9A">
        <w:rPr>
          <w:rFonts w:ascii="Arial" w:hAnsi="Arial" w:cs="Arial"/>
          <w:sz w:val="24"/>
          <w:szCs w:val="24"/>
        </w:rPr>
        <w:t>owski.</w:t>
      </w:r>
    </w:p>
    <w:p w14:paraId="4E4FCC91" w14:textId="77777777" w:rsid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Lisa Kerby will reorganize the Newcomer Committee and Alicia Barclay volunteered to serve on this committee. </w:t>
      </w:r>
    </w:p>
    <w:p w14:paraId="2DC12CE3" w14:textId="10D7B0A1" w:rsid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lastRenderedPageBreak/>
        <w:t xml:space="preserve">Lisa Kerby brought up the casserole ministry. This involves a day of cooking with a group of ladies to have items in the freezer when the need arises (sickness, death, birth of a baby, etc) that we can have readily available and stocked. </w:t>
      </w:r>
    </w:p>
    <w:p w14:paraId="64E73613" w14:textId="1A9F917D" w:rsidR="00993668" w:rsidRPr="00410B9A" w:rsidRDefault="00993668" w:rsidP="00410B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The next Pastoral Council meeting will be </w:t>
      </w:r>
      <w:r w:rsidR="004712BF">
        <w:rPr>
          <w:rFonts w:ascii="Arial" w:hAnsi="Arial" w:cs="Arial"/>
          <w:sz w:val="24"/>
          <w:szCs w:val="24"/>
        </w:rPr>
        <w:t xml:space="preserve">on </w:t>
      </w:r>
      <w:r w:rsidRPr="00410B9A">
        <w:rPr>
          <w:rFonts w:ascii="Arial" w:hAnsi="Arial" w:cs="Arial"/>
          <w:sz w:val="24"/>
          <w:szCs w:val="24"/>
        </w:rPr>
        <w:t>March 22</w:t>
      </w:r>
      <w:r w:rsidRPr="00410B9A">
        <w:rPr>
          <w:rFonts w:ascii="Arial" w:hAnsi="Arial" w:cs="Arial"/>
          <w:sz w:val="24"/>
          <w:szCs w:val="24"/>
          <w:vertAlign w:val="superscript"/>
        </w:rPr>
        <w:t>nd</w:t>
      </w:r>
      <w:r w:rsidRPr="00410B9A">
        <w:rPr>
          <w:rFonts w:ascii="Arial" w:hAnsi="Arial" w:cs="Arial"/>
          <w:sz w:val="24"/>
          <w:szCs w:val="24"/>
        </w:rPr>
        <w:t xml:space="preserve"> at 6:00 p.m.  We decided that we will spend a portion of each meeting going over our Mission Statement to make sure we are staying on track with our ongoing projects. </w:t>
      </w:r>
    </w:p>
    <w:p w14:paraId="08BB9CD4" w14:textId="77777777" w:rsidR="00410B9A" w:rsidRDefault="00410B9A" w:rsidP="00410B9A">
      <w:pPr>
        <w:rPr>
          <w:rFonts w:ascii="Arial" w:hAnsi="Arial" w:cs="Arial"/>
          <w:sz w:val="24"/>
          <w:szCs w:val="24"/>
        </w:rPr>
      </w:pPr>
    </w:p>
    <w:p w14:paraId="47B47D46" w14:textId="77777777" w:rsidR="00410B9A" w:rsidRDefault="00993668" w:rsidP="00410B9A">
      <w:pPr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 xml:space="preserve">Respectfully submitted,    </w:t>
      </w:r>
    </w:p>
    <w:p w14:paraId="005BF964" w14:textId="5670FD5B" w:rsidR="00993668" w:rsidRPr="00410B9A" w:rsidRDefault="00993668" w:rsidP="00410B9A">
      <w:pPr>
        <w:rPr>
          <w:rFonts w:ascii="Arial" w:hAnsi="Arial" w:cs="Arial"/>
          <w:sz w:val="24"/>
          <w:szCs w:val="24"/>
        </w:rPr>
      </w:pPr>
      <w:r w:rsidRPr="00410B9A">
        <w:rPr>
          <w:rFonts w:ascii="Arial" w:hAnsi="Arial" w:cs="Arial"/>
          <w:sz w:val="24"/>
          <w:szCs w:val="24"/>
        </w:rPr>
        <w:t>Lisa Kerby</w:t>
      </w:r>
    </w:p>
    <w:p w14:paraId="7DAF33C8" w14:textId="77777777" w:rsidR="008C3792" w:rsidRDefault="008C3792"/>
    <w:sectPr w:rsidR="008C3792" w:rsidSect="00410B9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1440" w14:textId="77777777" w:rsidR="002D360B" w:rsidRDefault="002D360B" w:rsidP="00410B9A">
      <w:pPr>
        <w:spacing w:after="0" w:line="240" w:lineRule="auto"/>
      </w:pPr>
      <w:r>
        <w:separator/>
      </w:r>
    </w:p>
  </w:endnote>
  <w:endnote w:type="continuationSeparator" w:id="0">
    <w:p w14:paraId="3167C5FE" w14:textId="77777777" w:rsidR="002D360B" w:rsidRDefault="002D360B" w:rsidP="0041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4936" w14:textId="77777777" w:rsidR="002D360B" w:rsidRDefault="002D360B" w:rsidP="00410B9A">
      <w:pPr>
        <w:spacing w:after="0" w:line="240" w:lineRule="auto"/>
      </w:pPr>
      <w:r>
        <w:separator/>
      </w:r>
    </w:p>
  </w:footnote>
  <w:footnote w:type="continuationSeparator" w:id="0">
    <w:p w14:paraId="5C87CC59" w14:textId="77777777" w:rsidR="002D360B" w:rsidRDefault="002D360B" w:rsidP="0041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81C" w14:textId="001F7207" w:rsidR="00410B9A" w:rsidRDefault="00410B9A" w:rsidP="00410B9A">
    <w:pPr>
      <w:pStyle w:val="Header"/>
      <w:jc w:val="right"/>
    </w:pPr>
    <w:r>
      <w:t>Pastoral Council Minutes</w:t>
    </w:r>
  </w:p>
  <w:p w14:paraId="516620BA" w14:textId="45B72112" w:rsidR="00410B9A" w:rsidRDefault="00410B9A" w:rsidP="00410B9A">
    <w:pPr>
      <w:pStyle w:val="Header"/>
      <w:jc w:val="right"/>
    </w:pPr>
    <w:r>
      <w:t>January 25, 2023</w:t>
    </w:r>
  </w:p>
  <w:p w14:paraId="3B660D4E" w14:textId="2BE3CCBA" w:rsidR="00410B9A" w:rsidRDefault="00410B9A" w:rsidP="00410B9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5D31CD8A" w14:textId="77777777" w:rsidR="00410B9A" w:rsidRDefault="00410B9A" w:rsidP="00410B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0D5"/>
    <w:multiLevelType w:val="hybridMultilevel"/>
    <w:tmpl w:val="448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018B"/>
    <w:multiLevelType w:val="hybridMultilevel"/>
    <w:tmpl w:val="4DDA10DA"/>
    <w:lvl w:ilvl="0" w:tplc="2E108C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0993">
    <w:abstractNumId w:val="1"/>
  </w:num>
  <w:num w:numId="2" w16cid:durableId="19340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8"/>
    <w:rsid w:val="002D360B"/>
    <w:rsid w:val="00410B9A"/>
    <w:rsid w:val="00437D09"/>
    <w:rsid w:val="004712BF"/>
    <w:rsid w:val="004B4DA4"/>
    <w:rsid w:val="00522027"/>
    <w:rsid w:val="006208DA"/>
    <w:rsid w:val="00634368"/>
    <w:rsid w:val="008C3792"/>
    <w:rsid w:val="00993668"/>
    <w:rsid w:val="009C7E95"/>
    <w:rsid w:val="00A608EC"/>
    <w:rsid w:val="00AC21AE"/>
    <w:rsid w:val="00AD7AEC"/>
    <w:rsid w:val="00B6658E"/>
    <w:rsid w:val="00CC78CE"/>
    <w:rsid w:val="00D040E1"/>
    <w:rsid w:val="00DC1AD2"/>
    <w:rsid w:val="00E0019A"/>
    <w:rsid w:val="00F46094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D5E8"/>
  <w15:chartTrackingRefBased/>
  <w15:docId w15:val="{C1873826-274C-024A-AC18-CEEF077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Waldrep</dc:creator>
  <cp:keywords/>
  <dc:description/>
  <cp:lastModifiedBy>ACC Server</cp:lastModifiedBy>
  <cp:revision>2</cp:revision>
  <dcterms:created xsi:type="dcterms:W3CDTF">2023-02-01T16:49:00Z</dcterms:created>
  <dcterms:modified xsi:type="dcterms:W3CDTF">2023-02-01T16:49:00Z</dcterms:modified>
</cp:coreProperties>
</file>